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360CFD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610B7">
        <w:rPr>
          <w:b/>
          <w:i/>
          <w:sz w:val="16"/>
          <w:szCs w:val="16"/>
        </w:rPr>
        <w:t>a circolare n.180</w:t>
      </w:r>
      <w:r w:rsidR="00DF26DB">
        <w:rPr>
          <w:b/>
          <w:i/>
          <w:sz w:val="16"/>
          <w:szCs w:val="16"/>
        </w:rPr>
        <w:t xml:space="preserve"> prot.</w:t>
      </w:r>
      <w:r w:rsidR="009610B7">
        <w:rPr>
          <w:b/>
          <w:i/>
          <w:sz w:val="16"/>
          <w:szCs w:val="16"/>
        </w:rPr>
        <w:t>1222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9610B7">
        <w:rPr>
          <w:b/>
          <w:i/>
          <w:sz w:val="16"/>
          <w:szCs w:val="16"/>
        </w:rPr>
        <w:t xml:space="preserve"> del 13 aprile</w:t>
      </w:r>
      <w:r w:rsidR="00360CFD">
        <w:rPr>
          <w:b/>
          <w:i/>
          <w:sz w:val="16"/>
          <w:szCs w:val="16"/>
        </w:rPr>
        <w:t xml:space="preserve"> 2023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9610B7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9610B7" w:rsidRPr="009610B7">
        <w:rPr>
          <w:sz w:val="24"/>
          <w:szCs w:val="24"/>
        </w:rPr>
        <w:t>Confederazione Unitaria di Base CUB – sciopero di tutti i settori pubblici e privati per l’intera giornata del 21 aprile 2023.</w:t>
      </w:r>
      <w:r w:rsidR="009610B7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  <w:bookmarkStart w:id="0" w:name="_GoBack"/>
      <w:bookmarkEnd w:id="0"/>
    </w:p>
    <w:p w:rsidR="00E56EC9" w:rsidRDefault="00E56EC9" w:rsidP="009610B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2C" w:rsidRDefault="0031092C" w:rsidP="0018388B">
      <w:pPr>
        <w:spacing w:after="0" w:line="240" w:lineRule="auto"/>
      </w:pPr>
      <w:r>
        <w:separator/>
      </w:r>
    </w:p>
  </w:endnote>
  <w:endnote w:type="continuationSeparator" w:id="0">
    <w:p w:rsidR="0031092C" w:rsidRDefault="0031092C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2C" w:rsidRDefault="0031092C" w:rsidP="0018388B">
      <w:pPr>
        <w:spacing w:after="0" w:line="240" w:lineRule="auto"/>
      </w:pPr>
      <w:r>
        <w:separator/>
      </w:r>
    </w:p>
  </w:footnote>
  <w:footnote w:type="continuationSeparator" w:id="0">
    <w:p w:rsidR="0031092C" w:rsidRDefault="0031092C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1092C"/>
    <w:rsid w:val="00342B34"/>
    <w:rsid w:val="003600D6"/>
    <w:rsid w:val="00360CFD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10B7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6782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B7FE-3A0E-4704-808E-1EE5C8B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35</cp:revision>
  <cp:lastPrinted>2021-01-19T14:01:00Z</cp:lastPrinted>
  <dcterms:created xsi:type="dcterms:W3CDTF">2019-01-18T15:17:00Z</dcterms:created>
  <dcterms:modified xsi:type="dcterms:W3CDTF">2023-04-13T16:11:00Z</dcterms:modified>
</cp:coreProperties>
</file>